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5744" w14:textId="7A4EB69C" w:rsidR="00BF3A6A" w:rsidRDefault="00611821">
      <w:pPr>
        <w:pStyle w:val="Textoindependien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ACF943E" wp14:editId="23FEA00C">
                <wp:extent cx="5757545" cy="236220"/>
                <wp:effectExtent l="5715" t="6350" r="889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486B3" w14:textId="36EE3960" w:rsidR="00BF3A6A" w:rsidRDefault="00917B14">
                            <w:pPr>
                              <w:spacing w:before="19"/>
                              <w:ind w:left="108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                   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202</w:t>
                            </w:r>
                            <w:r w:rsidR="00373348">
                              <w:rPr>
                                <w:rFonts w:ascii="Times New Roman"/>
                                <w:b/>
                                <w:sz w:val="28"/>
                              </w:rPr>
                              <w:t>4</w:t>
                            </w:r>
                            <w:r w:rsidR="00611821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TEENS</w:t>
                            </w:r>
                            <w:r w:rsidR="00611821"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3</w:t>
                            </w:r>
                            <w:r w:rsidR="00611821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ORAL</w:t>
                            </w:r>
                            <w:r w:rsidR="00611821"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EXAM</w:t>
                            </w:r>
                            <w:r w:rsidR="00611821"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CF9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3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" filled="f" strokeweight=".48pt">
                <v:textbox inset="0,0,0,0">
                  <w:txbxContent>
                    <w:p w14:paraId="5CA486B3" w14:textId="36EE3960" w:rsidR="00BF3A6A" w:rsidRDefault="00917B14">
                      <w:pPr>
                        <w:spacing w:before="19"/>
                        <w:ind w:left="108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                   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202</w:t>
                      </w:r>
                      <w:r w:rsidR="00373348">
                        <w:rPr>
                          <w:rFonts w:ascii="Times New Roman"/>
                          <w:b/>
                          <w:sz w:val="28"/>
                        </w:rPr>
                        <w:t>4</w:t>
                      </w:r>
                      <w:r w:rsidR="00611821"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TEENS</w:t>
                      </w:r>
                      <w:r w:rsidR="00611821"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3</w:t>
                      </w:r>
                      <w:r w:rsidR="00611821"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ORAL</w:t>
                      </w:r>
                      <w:r w:rsidR="00611821"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EXAM</w:t>
                      </w:r>
                      <w:r w:rsidR="00611821"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GUIDELINES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2994E9" w14:textId="77777777" w:rsidR="00BF3A6A" w:rsidRDefault="00BF3A6A">
      <w:pPr>
        <w:pStyle w:val="Textoindependiente"/>
        <w:ind w:left="0"/>
        <w:rPr>
          <w:rFonts w:ascii="Times New Roman"/>
          <w:sz w:val="20"/>
        </w:rPr>
      </w:pPr>
    </w:p>
    <w:p w14:paraId="2F4273E1" w14:textId="77777777" w:rsidR="00BF3A6A" w:rsidRDefault="00BF3A6A">
      <w:pPr>
        <w:pStyle w:val="Textoindependiente"/>
        <w:spacing w:before="9"/>
        <w:ind w:left="0"/>
        <w:rPr>
          <w:rFonts w:ascii="Times New Roman"/>
          <w:sz w:val="16"/>
        </w:rPr>
      </w:pPr>
    </w:p>
    <w:p w14:paraId="23645249" w14:textId="77777777" w:rsidR="00BF3A6A" w:rsidRDefault="00611821">
      <w:pPr>
        <w:pStyle w:val="Textoindependiente"/>
        <w:spacing w:before="70" w:line="331" w:lineRule="auto"/>
        <w:ind w:left="222" w:right="156"/>
      </w:pPr>
      <w:r>
        <w:t>The oral exam will be a one-to-one interview between a candidate and an examining</w:t>
      </w:r>
      <w:r>
        <w:rPr>
          <w:spacing w:val="-57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examiner</w:t>
      </w:r>
      <w:r>
        <w:rPr>
          <w:spacing w:val="-1"/>
        </w:rPr>
        <w:t xml:space="preserve"> </w:t>
      </w:r>
      <w:r>
        <w:t>only.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consist of two</w:t>
      </w:r>
      <w:r>
        <w:rPr>
          <w:spacing w:val="-1"/>
        </w:rPr>
        <w:t xml:space="preserve"> </w:t>
      </w:r>
      <w:r>
        <w:t>parts:</w:t>
      </w:r>
    </w:p>
    <w:p w14:paraId="5AB5824D" w14:textId="77777777" w:rsidR="00BF3A6A" w:rsidRDefault="00BF3A6A">
      <w:pPr>
        <w:pStyle w:val="Textoindependiente"/>
        <w:spacing w:before="6"/>
        <w:ind w:left="0"/>
        <w:rPr>
          <w:sz w:val="21"/>
        </w:rPr>
      </w:pPr>
    </w:p>
    <w:p w14:paraId="7E6061B0" w14:textId="77777777" w:rsidR="00AF2C95" w:rsidRDefault="00AF2C95">
      <w:pPr>
        <w:pStyle w:val="Textoindependiente"/>
        <w:spacing w:before="6"/>
        <w:ind w:left="0"/>
        <w:rPr>
          <w:sz w:val="21"/>
        </w:rPr>
      </w:pPr>
    </w:p>
    <w:p w14:paraId="00549E44" w14:textId="77777777" w:rsidR="00BF3A6A" w:rsidRDefault="00611821">
      <w:pPr>
        <w:pStyle w:val="Textoindependiente"/>
        <w:spacing w:line="333" w:lineRule="auto"/>
        <w:ind w:left="222" w:right="156"/>
      </w:pPr>
      <w:r>
        <w:rPr>
          <w:b/>
          <w:u w:val="single"/>
        </w:rPr>
        <w:t>The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first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part</w:t>
      </w:r>
      <w:r>
        <w:rPr>
          <w:b/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revolve</w:t>
      </w:r>
      <w:r>
        <w:rPr>
          <w:spacing w:val="31"/>
        </w:rPr>
        <w:t xml:space="preserve"> </w:t>
      </w:r>
      <w:r>
        <w:t>around</w:t>
      </w:r>
      <w:r>
        <w:rPr>
          <w:spacing w:val="34"/>
        </w:rPr>
        <w:t xml:space="preserve"> </w:t>
      </w:r>
      <w:r>
        <w:t>questions</w:t>
      </w:r>
      <w:r>
        <w:rPr>
          <w:spacing w:val="29"/>
        </w:rPr>
        <w:t xml:space="preserve"> </w:t>
      </w:r>
      <w:r>
        <w:t>posed</w:t>
      </w:r>
      <w:r>
        <w:rPr>
          <w:spacing w:val="3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examiner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part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 bibliography.</w:t>
      </w:r>
    </w:p>
    <w:p w14:paraId="122B3158" w14:textId="77777777" w:rsidR="00AF2C95" w:rsidRDefault="00AF2C95">
      <w:pPr>
        <w:pStyle w:val="Textoindependiente"/>
        <w:spacing w:before="12"/>
        <w:ind w:left="0"/>
        <w:rPr>
          <w:sz w:val="32"/>
        </w:rPr>
      </w:pPr>
    </w:p>
    <w:p w14:paraId="749D8087" w14:textId="77777777" w:rsidR="00BF3A6A" w:rsidRDefault="00611821">
      <w:pPr>
        <w:pStyle w:val="Textoindependiente"/>
        <w:ind w:left="222"/>
      </w:pP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14:paraId="5958C044" w14:textId="04CD66C3" w:rsidR="00BF3A6A" w:rsidRDefault="00611821">
      <w:pPr>
        <w:pStyle w:val="Prrafodelista"/>
        <w:numPr>
          <w:ilvl w:val="0"/>
          <w:numId w:val="1"/>
        </w:numPr>
        <w:tabs>
          <w:tab w:val="left" w:pos="1301"/>
          <w:tab w:val="left" w:pos="1302"/>
        </w:tabs>
        <w:spacing w:before="132"/>
        <w:ind w:hanging="361"/>
        <w:rPr>
          <w:sz w:val="24"/>
        </w:rPr>
      </w:pP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 w:rsidR="00373348">
        <w:rPr>
          <w:sz w:val="24"/>
        </w:rPr>
        <w:t>personal questions.</w:t>
      </w:r>
    </w:p>
    <w:p w14:paraId="3CD4C90B" w14:textId="70925F40" w:rsidR="00BF3A6A" w:rsidRDefault="00373348">
      <w:pPr>
        <w:pStyle w:val="Prrafodelista"/>
        <w:numPr>
          <w:ilvl w:val="0"/>
          <w:numId w:val="1"/>
        </w:numPr>
        <w:tabs>
          <w:tab w:val="left" w:pos="1301"/>
          <w:tab w:val="left" w:pos="1302"/>
        </w:tabs>
        <w:spacing w:before="136"/>
        <w:ind w:hanging="361"/>
        <w:rPr>
          <w:sz w:val="24"/>
        </w:rPr>
      </w:pPr>
      <w:r>
        <w:rPr>
          <w:sz w:val="24"/>
        </w:rPr>
        <w:t>Talk about:</w:t>
      </w:r>
    </w:p>
    <w:p w14:paraId="772C8442" w14:textId="7D0AEB3B" w:rsidR="00BF3A6A" w:rsidRDefault="00373348">
      <w:pPr>
        <w:pStyle w:val="Prrafodelista"/>
        <w:numPr>
          <w:ilvl w:val="1"/>
          <w:numId w:val="1"/>
        </w:numPr>
        <w:tabs>
          <w:tab w:val="left" w:pos="2022"/>
        </w:tabs>
        <w:spacing w:before="125"/>
        <w:rPr>
          <w:sz w:val="24"/>
        </w:rPr>
      </w:pPr>
      <w:r>
        <w:rPr>
          <w:sz w:val="24"/>
        </w:rPr>
        <w:t>Free time</w:t>
      </w:r>
      <w:r w:rsidR="00611821">
        <w:rPr>
          <w:sz w:val="24"/>
        </w:rPr>
        <w:t xml:space="preserve"> activities</w:t>
      </w:r>
    </w:p>
    <w:p w14:paraId="01DAC3CD" w14:textId="219F5660" w:rsidR="00BF3A6A" w:rsidRDefault="00373348">
      <w:pPr>
        <w:pStyle w:val="Prrafodelista"/>
        <w:numPr>
          <w:ilvl w:val="1"/>
          <w:numId w:val="1"/>
        </w:numPr>
        <w:tabs>
          <w:tab w:val="left" w:pos="2022"/>
        </w:tabs>
        <w:rPr>
          <w:sz w:val="24"/>
        </w:rPr>
      </w:pPr>
      <w:r>
        <w:rPr>
          <w:sz w:val="24"/>
        </w:rPr>
        <w:t>Household tasks</w:t>
      </w:r>
    </w:p>
    <w:p w14:paraId="409651A2" w14:textId="4A17CB53" w:rsidR="00BF3A6A" w:rsidRDefault="00373348">
      <w:pPr>
        <w:pStyle w:val="Prrafodelista"/>
        <w:numPr>
          <w:ilvl w:val="1"/>
          <w:numId w:val="1"/>
        </w:numPr>
        <w:tabs>
          <w:tab w:val="left" w:pos="2022"/>
        </w:tabs>
        <w:spacing w:before="123"/>
        <w:rPr>
          <w:sz w:val="24"/>
        </w:rPr>
      </w:pPr>
      <w:r>
        <w:rPr>
          <w:sz w:val="24"/>
        </w:rPr>
        <w:t>Tourist attractions</w:t>
      </w:r>
    </w:p>
    <w:p w14:paraId="61C69C9A" w14:textId="19B8624D" w:rsidR="00BF3A6A" w:rsidRDefault="00373348">
      <w:pPr>
        <w:pStyle w:val="Prrafodelista"/>
        <w:numPr>
          <w:ilvl w:val="1"/>
          <w:numId w:val="1"/>
        </w:numPr>
        <w:tabs>
          <w:tab w:val="left" w:pos="2022"/>
        </w:tabs>
        <w:spacing w:before="124"/>
        <w:rPr>
          <w:sz w:val="24"/>
        </w:rPr>
      </w:pPr>
      <w:r>
        <w:rPr>
          <w:sz w:val="24"/>
        </w:rPr>
        <w:t>Holiday activities</w:t>
      </w:r>
    </w:p>
    <w:p w14:paraId="1B72AE3E" w14:textId="77777777" w:rsidR="00BF3A6A" w:rsidRDefault="00611821">
      <w:pPr>
        <w:pStyle w:val="Prrafodelista"/>
        <w:numPr>
          <w:ilvl w:val="1"/>
          <w:numId w:val="1"/>
        </w:numPr>
        <w:tabs>
          <w:tab w:val="left" w:pos="2022"/>
        </w:tabs>
        <w:spacing w:before="123"/>
        <w:rPr>
          <w:sz w:val="24"/>
        </w:rPr>
      </w:pPr>
      <w:r>
        <w:rPr>
          <w:sz w:val="24"/>
        </w:rPr>
        <w:t>Films</w:t>
      </w:r>
    </w:p>
    <w:p w14:paraId="444C8843" w14:textId="46BC641B" w:rsidR="003D389E" w:rsidRDefault="003D389E">
      <w:pPr>
        <w:pStyle w:val="Prrafodelista"/>
        <w:numPr>
          <w:ilvl w:val="1"/>
          <w:numId w:val="1"/>
        </w:numPr>
        <w:tabs>
          <w:tab w:val="left" w:pos="2022"/>
        </w:tabs>
        <w:spacing w:before="123"/>
        <w:rPr>
          <w:sz w:val="24"/>
        </w:rPr>
      </w:pPr>
      <w:r>
        <w:rPr>
          <w:sz w:val="24"/>
        </w:rPr>
        <w:t>Weekend activities</w:t>
      </w:r>
    </w:p>
    <w:p w14:paraId="7972E20D" w14:textId="70A34460" w:rsidR="00853D6C" w:rsidRDefault="00853D6C">
      <w:pPr>
        <w:pStyle w:val="Prrafodelista"/>
        <w:numPr>
          <w:ilvl w:val="1"/>
          <w:numId w:val="1"/>
        </w:numPr>
        <w:tabs>
          <w:tab w:val="left" w:pos="2022"/>
        </w:tabs>
        <w:spacing w:before="123"/>
        <w:rPr>
          <w:sz w:val="24"/>
        </w:rPr>
      </w:pPr>
      <w:r>
        <w:rPr>
          <w:sz w:val="24"/>
        </w:rPr>
        <w:t>Qualities needed for certain activities</w:t>
      </w:r>
    </w:p>
    <w:p w14:paraId="19934263" w14:textId="5C5CBE31" w:rsidR="00BF3A6A" w:rsidRDefault="00373348">
      <w:pPr>
        <w:pStyle w:val="Prrafodelista"/>
        <w:numPr>
          <w:ilvl w:val="1"/>
          <w:numId w:val="1"/>
        </w:numPr>
        <w:tabs>
          <w:tab w:val="left" w:pos="2022"/>
        </w:tabs>
        <w:spacing w:before="125"/>
        <w:rPr>
          <w:sz w:val="24"/>
        </w:rPr>
      </w:pPr>
      <w:r>
        <w:rPr>
          <w:sz w:val="24"/>
        </w:rPr>
        <w:t>Using smartphones</w:t>
      </w:r>
    </w:p>
    <w:p w14:paraId="41669CD7" w14:textId="7D2E9930" w:rsidR="00BF3A6A" w:rsidRDefault="00AF2C95">
      <w:pPr>
        <w:pStyle w:val="Prrafodelista"/>
        <w:numPr>
          <w:ilvl w:val="1"/>
          <w:numId w:val="1"/>
        </w:numPr>
        <w:tabs>
          <w:tab w:val="left" w:pos="2022"/>
        </w:tabs>
        <w:rPr>
          <w:sz w:val="24"/>
        </w:rPr>
      </w:pPr>
      <w:r>
        <w:rPr>
          <w:sz w:val="24"/>
        </w:rPr>
        <w:t>Success and failure</w:t>
      </w:r>
    </w:p>
    <w:p w14:paraId="2BE96688" w14:textId="1775AAFC" w:rsidR="00BF3A6A" w:rsidRDefault="00611821">
      <w:pPr>
        <w:pStyle w:val="Prrafodelista"/>
        <w:numPr>
          <w:ilvl w:val="1"/>
          <w:numId w:val="1"/>
        </w:numPr>
        <w:tabs>
          <w:tab w:val="left" w:pos="2022"/>
        </w:tabs>
        <w:spacing w:before="124"/>
        <w:rPr>
          <w:sz w:val="24"/>
        </w:rPr>
      </w:pPr>
      <w:r>
        <w:rPr>
          <w:sz w:val="24"/>
        </w:rPr>
        <w:t>M</w:t>
      </w:r>
      <w:r w:rsidR="00AF2C95">
        <w:rPr>
          <w:sz w:val="24"/>
        </w:rPr>
        <w:t>ysteries</w:t>
      </w:r>
    </w:p>
    <w:p w14:paraId="190339E7" w14:textId="77777777" w:rsidR="00BF3A6A" w:rsidRDefault="00BF3A6A">
      <w:pPr>
        <w:pStyle w:val="Textoindependiente"/>
        <w:ind w:left="0"/>
        <w:rPr>
          <w:sz w:val="28"/>
        </w:rPr>
      </w:pPr>
    </w:p>
    <w:p w14:paraId="112AD19C" w14:textId="77777777" w:rsidR="00BF3A6A" w:rsidRDefault="00BF3A6A">
      <w:pPr>
        <w:pStyle w:val="Textoindependiente"/>
        <w:spacing w:before="10"/>
        <w:ind w:left="0"/>
      </w:pPr>
    </w:p>
    <w:p w14:paraId="32B813F5" w14:textId="77777777" w:rsidR="00BF3A6A" w:rsidRDefault="00611821">
      <w:pPr>
        <w:pStyle w:val="Textoindependiente"/>
        <w:ind w:left="222"/>
      </w:pP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second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part</w:t>
      </w:r>
      <w:r>
        <w:rPr>
          <w:b/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discussion with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posed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examiner</w:t>
      </w:r>
    </w:p>
    <w:p w14:paraId="5AE26004" w14:textId="77777777" w:rsidR="00BF3A6A" w:rsidRDefault="00BF3A6A">
      <w:pPr>
        <w:pStyle w:val="Textoindependiente"/>
        <w:spacing w:before="12"/>
        <w:ind w:left="0"/>
        <w:rPr>
          <w:sz w:val="14"/>
        </w:rPr>
      </w:pPr>
    </w:p>
    <w:p w14:paraId="398A5444" w14:textId="77777777" w:rsidR="00BF3A6A" w:rsidRDefault="00611821">
      <w:pPr>
        <w:spacing w:before="70"/>
        <w:ind w:left="222"/>
        <w:rPr>
          <w:sz w:val="24"/>
        </w:rPr>
      </w:pPr>
      <w:r>
        <w:rPr>
          <w:sz w:val="24"/>
        </w:rPr>
        <w:t>about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Little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Trouble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Amsterdam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(plot,</w:t>
      </w:r>
      <w:r>
        <w:rPr>
          <w:spacing w:val="-1"/>
          <w:sz w:val="24"/>
        </w:rPr>
        <w:t xml:space="preserve"> </w:t>
      </w:r>
      <w:r>
        <w:rPr>
          <w:sz w:val="24"/>
        </w:rPr>
        <w:t>characters,</w:t>
      </w:r>
      <w:r>
        <w:rPr>
          <w:spacing w:val="-2"/>
          <w:sz w:val="24"/>
        </w:rPr>
        <w:t xml:space="preserve"> </w:t>
      </w:r>
      <w:r>
        <w:rPr>
          <w:sz w:val="24"/>
        </w:rPr>
        <w:t>opinion).</w:t>
      </w:r>
    </w:p>
    <w:p w14:paraId="4770E780" w14:textId="0F6EECF7" w:rsidR="00686429" w:rsidRDefault="00686429">
      <w:pPr>
        <w:spacing w:before="70"/>
        <w:ind w:left="222"/>
        <w:rPr>
          <w:sz w:val="24"/>
        </w:rPr>
      </w:pPr>
    </w:p>
    <w:p w14:paraId="0156CB34" w14:textId="2D8574B5" w:rsidR="00686429" w:rsidRDefault="000F02CA">
      <w:pPr>
        <w:spacing w:before="70"/>
        <w:ind w:left="222"/>
        <w:rPr>
          <w:sz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C29735E" wp14:editId="23F4FFEF">
                <wp:simplePos x="0" y="0"/>
                <wp:positionH relativeFrom="page">
                  <wp:posOffset>942975</wp:posOffset>
                </wp:positionH>
                <wp:positionV relativeFrom="paragraph">
                  <wp:posOffset>251460</wp:posOffset>
                </wp:positionV>
                <wp:extent cx="5751195" cy="1352550"/>
                <wp:effectExtent l="0" t="0" r="20955" b="19050"/>
                <wp:wrapTopAndBottom/>
                <wp:docPr id="4012709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1352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BD20A" w14:textId="77777777" w:rsidR="00686429" w:rsidRDefault="00686429" w:rsidP="00686429">
                            <w:pPr>
                              <w:pStyle w:val="Textoindependiente"/>
                              <w:ind w:left="0"/>
                            </w:pPr>
                          </w:p>
                          <w:p w14:paraId="4AF58AE5" w14:textId="77777777" w:rsidR="00686429" w:rsidRDefault="00686429" w:rsidP="00686429">
                            <w:pPr>
                              <w:pStyle w:val="Textoindependiente"/>
                              <w:spacing w:before="1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48DE550C" w14:textId="77777777" w:rsidR="00686429" w:rsidRDefault="00686429" w:rsidP="00686429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In all cases, we expect students to give extended and spontaneous </w:t>
                            </w:r>
                          </w:p>
                          <w:p w14:paraId="14718FBE" w14:textId="77777777" w:rsidR="00686429" w:rsidRDefault="00686429" w:rsidP="00686429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answers to keep the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conversation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going; not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simply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or 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Yes,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A43274" w14:textId="77777777" w:rsidR="00686429" w:rsidRDefault="00686429" w:rsidP="00686429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No, I don’t,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etc.</w:t>
                            </w:r>
                          </w:p>
                          <w:p w14:paraId="3E1151F1" w14:textId="77777777" w:rsidR="000F02CA" w:rsidRDefault="000F02CA" w:rsidP="00686429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25CF45E" w14:textId="77777777" w:rsidR="000F02CA" w:rsidRDefault="000F02CA" w:rsidP="00686429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973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4.25pt;margin-top:19.8pt;width:452.85pt;height:106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" filled="f" strokeweight=".48pt">
                <v:textbox inset="0,0,0,0">
                  <w:txbxContent>
                    <w:p w14:paraId="0D3BD20A" w14:textId="77777777" w:rsidR="00686429" w:rsidRDefault="00686429" w:rsidP="00686429">
                      <w:pPr>
                        <w:pStyle w:val="Textoindependiente"/>
                        <w:ind w:left="0"/>
                      </w:pPr>
                    </w:p>
                    <w:p w14:paraId="4AF58AE5" w14:textId="77777777" w:rsidR="00686429" w:rsidRDefault="00686429" w:rsidP="00686429">
                      <w:pPr>
                        <w:pStyle w:val="Textoindependiente"/>
                        <w:spacing w:before="10"/>
                        <w:ind w:left="0"/>
                        <w:rPr>
                          <w:sz w:val="20"/>
                        </w:rPr>
                      </w:pPr>
                    </w:p>
                    <w:p w14:paraId="48DE550C" w14:textId="77777777" w:rsidR="00686429" w:rsidRDefault="00686429" w:rsidP="00686429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In all cases, we expect students to give extended and spontaneous </w:t>
                      </w:r>
                    </w:p>
                    <w:p w14:paraId="14718FBE" w14:textId="77777777" w:rsidR="00686429" w:rsidRDefault="00686429" w:rsidP="00686429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i/>
                          <w:spacing w:val="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answers to keep the</w:t>
                      </w:r>
                      <w:r>
                        <w:rPr>
                          <w:rFonts w:ascii="Times New Roman" w:hAnsi="Times New Roman"/>
                          <w:b/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conversation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going; not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simply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or No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Yes, 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A43274" w14:textId="77777777" w:rsidR="00686429" w:rsidRDefault="00686429" w:rsidP="00686429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No, I don’t,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etc.</w:t>
                      </w:r>
                    </w:p>
                    <w:p w14:paraId="3E1151F1" w14:textId="77777777" w:rsidR="000F02CA" w:rsidRDefault="000F02CA" w:rsidP="00686429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325CF45E" w14:textId="77777777" w:rsidR="000F02CA" w:rsidRDefault="000F02CA" w:rsidP="00686429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86429">
      <w:type w:val="continuous"/>
      <w:pgSz w:w="12250" w:h="20170"/>
      <w:pgMar w:top="1420" w:right="1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0E8D"/>
    <w:multiLevelType w:val="hybridMultilevel"/>
    <w:tmpl w:val="F4CE369C"/>
    <w:lvl w:ilvl="0" w:tplc="5BF88BA2">
      <w:numFmt w:val="bullet"/>
      <w:lvlText w:val=""/>
      <w:lvlJc w:val="left"/>
      <w:pPr>
        <w:ind w:left="13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8624E4">
      <w:numFmt w:val="bullet"/>
      <w:lvlText w:val="o"/>
      <w:lvlJc w:val="left"/>
      <w:pPr>
        <w:ind w:left="20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D3CBB32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05780AA6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D8D61B8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42BA3824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1A627A3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E8F823B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8" w:tplc="D26063E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num w:numId="1" w16cid:durableId="37219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6A"/>
    <w:rsid w:val="000F02CA"/>
    <w:rsid w:val="002415D6"/>
    <w:rsid w:val="00285EA6"/>
    <w:rsid w:val="00373348"/>
    <w:rsid w:val="003D389E"/>
    <w:rsid w:val="003E4AF6"/>
    <w:rsid w:val="004207AD"/>
    <w:rsid w:val="00611821"/>
    <w:rsid w:val="00686429"/>
    <w:rsid w:val="00847110"/>
    <w:rsid w:val="00853D6C"/>
    <w:rsid w:val="00917B14"/>
    <w:rsid w:val="00AF2C95"/>
    <w:rsid w:val="00BF3A6A"/>
    <w:rsid w:val="00F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EF8F"/>
  <w15:docId w15:val="{4C42030B-CA36-4838-8699-79C8690D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2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22"/>
      <w:ind w:left="20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TEENS 1              2006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Venini</cp:lastModifiedBy>
  <cp:revision>8</cp:revision>
  <dcterms:created xsi:type="dcterms:W3CDTF">2024-07-18T14:51:00Z</dcterms:created>
  <dcterms:modified xsi:type="dcterms:W3CDTF">2024-08-08T18:01:00Z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2023-03-29T00:00:00Z</vt:filetime>
  </property>
</Properties>
</file>